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6A" w:rsidRPr="00FF316A" w:rsidRDefault="00FF316A" w:rsidP="00FF316A">
      <w:r>
        <w:t>51 шаг до Победы</w:t>
      </w:r>
    </w:p>
    <w:p w:rsidR="00FF316A" w:rsidRDefault="00FF316A" w:rsidP="00FF316A">
      <w:r>
        <w:t>#80летиепобеды</w:t>
      </w:r>
    </w:p>
    <w:p w:rsidR="00FF316A" w:rsidRDefault="00FF316A" w:rsidP="00FF316A">
      <w:r>
        <w:t>Сводки Советского Информбюро за 18 марта 1945 года Великой Отечественной войны</w:t>
      </w:r>
    </w:p>
    <w:p w:rsidR="00FF316A" w:rsidRDefault="00FF316A" w:rsidP="00FF316A">
      <w:r>
        <w:t xml:space="preserve">В течение 18 марта юго-западнее Кенигсберга наши войска вели бои по уничтожению Восточно-Прусской группы немцев и, сжимая кольцо окружения, заняли более 40 населённых пунктов, в том числе </w:t>
      </w:r>
      <w:proofErr w:type="spellStart"/>
      <w:r>
        <w:t>Коршенру</w:t>
      </w:r>
      <w:proofErr w:type="spellEnd"/>
      <w:r>
        <w:t xml:space="preserve">, </w:t>
      </w:r>
      <w:proofErr w:type="spellStart"/>
      <w:r>
        <w:t>Патерсорт</w:t>
      </w:r>
      <w:proofErr w:type="spellEnd"/>
      <w:r>
        <w:t xml:space="preserve">, </w:t>
      </w:r>
      <w:proofErr w:type="spellStart"/>
      <w:r>
        <w:t>Людвигсорт</w:t>
      </w:r>
      <w:proofErr w:type="spellEnd"/>
      <w:r>
        <w:t xml:space="preserve">, </w:t>
      </w:r>
      <w:proofErr w:type="spellStart"/>
      <w:r>
        <w:t>Шванис</w:t>
      </w:r>
      <w:proofErr w:type="spellEnd"/>
      <w:r>
        <w:t xml:space="preserve">, </w:t>
      </w:r>
      <w:proofErr w:type="spellStart"/>
      <w:r>
        <w:t>Риппен</w:t>
      </w:r>
      <w:proofErr w:type="spellEnd"/>
      <w:r>
        <w:t xml:space="preserve">, </w:t>
      </w:r>
      <w:proofErr w:type="spellStart"/>
      <w:r>
        <w:t>Лаукиттен</w:t>
      </w:r>
      <w:proofErr w:type="spellEnd"/>
      <w:r>
        <w:t xml:space="preserve">, </w:t>
      </w:r>
      <w:proofErr w:type="spellStart"/>
      <w:r>
        <w:t>Прейсиш</w:t>
      </w:r>
      <w:proofErr w:type="spellEnd"/>
      <w:r>
        <w:t xml:space="preserve"> </w:t>
      </w:r>
      <w:proofErr w:type="spellStart"/>
      <w:r>
        <w:t>Тирау</w:t>
      </w:r>
      <w:proofErr w:type="spellEnd"/>
      <w:r>
        <w:t xml:space="preserve">, </w:t>
      </w:r>
      <w:proofErr w:type="spellStart"/>
      <w:r>
        <w:t>Ленхефен</w:t>
      </w:r>
      <w:proofErr w:type="spellEnd"/>
      <w:r>
        <w:t xml:space="preserve">, </w:t>
      </w:r>
      <w:proofErr w:type="spellStart"/>
      <w:r>
        <w:t>Малендорф</w:t>
      </w:r>
      <w:proofErr w:type="spellEnd"/>
      <w:r>
        <w:t xml:space="preserve">, </w:t>
      </w:r>
      <w:proofErr w:type="spellStart"/>
      <w:r>
        <w:t>Рефельд</w:t>
      </w:r>
      <w:proofErr w:type="spellEnd"/>
      <w:r>
        <w:t xml:space="preserve">, </w:t>
      </w:r>
      <w:proofErr w:type="spellStart"/>
      <w:r>
        <w:t>Грюненфельд</w:t>
      </w:r>
      <w:proofErr w:type="spellEnd"/>
      <w:r>
        <w:t>. В боях за 17 марта в этом районе взято в плен более 800 немецких солдат и офицеров.</w:t>
      </w:r>
    </w:p>
    <w:p w:rsidR="00FF316A" w:rsidRDefault="00FF316A" w:rsidP="00FF316A">
      <w:r>
        <w:t xml:space="preserve">Войска 1-го Белорусского фронта, сломив сопротивление окружённого гарнизона немцев, 18 марта овладели городом и портом на Балтийском море </w:t>
      </w:r>
      <w:proofErr w:type="spellStart"/>
      <w:r>
        <w:t>Кольберг</w:t>
      </w:r>
      <w:proofErr w:type="spellEnd"/>
      <w:r>
        <w:t>.</w:t>
      </w:r>
    </w:p>
    <w:p w:rsidR="00FF316A" w:rsidRDefault="00FF316A" w:rsidP="00FF316A">
      <w:r>
        <w:t xml:space="preserve">В Чехословакии западнее и юго-западнее города </w:t>
      </w:r>
      <w:proofErr w:type="spellStart"/>
      <w:r>
        <w:t>Зволена</w:t>
      </w:r>
      <w:proofErr w:type="spellEnd"/>
      <w:r>
        <w:t xml:space="preserve"> наши войска в результате наступательных боёв заняли населённые пункты Остра Лука, </w:t>
      </w:r>
      <w:proofErr w:type="spellStart"/>
      <w:r>
        <w:t>Шашовске</w:t>
      </w:r>
      <w:proofErr w:type="spellEnd"/>
      <w:r>
        <w:t xml:space="preserve"> </w:t>
      </w:r>
      <w:proofErr w:type="spellStart"/>
      <w:r>
        <w:t>Подгродье</w:t>
      </w:r>
      <w:proofErr w:type="spellEnd"/>
      <w:r>
        <w:t xml:space="preserve">, Горне </w:t>
      </w:r>
      <w:proofErr w:type="spellStart"/>
      <w:r>
        <w:t>Опатовце</w:t>
      </w:r>
      <w:proofErr w:type="spellEnd"/>
      <w:r>
        <w:t xml:space="preserve">, </w:t>
      </w:r>
      <w:proofErr w:type="spellStart"/>
      <w:r>
        <w:t>Глиник</w:t>
      </w:r>
      <w:proofErr w:type="spellEnd"/>
      <w:r>
        <w:t xml:space="preserve"> на </w:t>
      </w:r>
      <w:proofErr w:type="spellStart"/>
      <w:r>
        <w:t>Грон</w:t>
      </w:r>
      <w:proofErr w:type="spellEnd"/>
      <w:r>
        <w:t xml:space="preserve">, </w:t>
      </w:r>
      <w:proofErr w:type="spellStart"/>
      <w:r>
        <w:t>Вигне</w:t>
      </w:r>
      <w:proofErr w:type="spellEnd"/>
      <w:r>
        <w:t>.</w:t>
      </w:r>
    </w:p>
    <w:p w:rsidR="00014B42" w:rsidRDefault="00FF316A" w:rsidP="00FF316A">
      <w:bookmarkStart w:id="0" w:name="_GoBack"/>
      <w:bookmarkEnd w:id="0"/>
      <w:r>
        <w:t>На других участках фронта - бои местного значения и поиски разведчиков.</w:t>
      </w:r>
    </w:p>
    <w:sectPr w:rsidR="0001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7C"/>
    <w:rsid w:val="00014B42"/>
    <w:rsid w:val="0040297C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1CF5"/>
  <w15:chartTrackingRefBased/>
  <w15:docId w15:val="{D0B76B32-FBD7-41A3-8A66-AF4C846F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Наталия</dc:creator>
  <cp:keywords/>
  <dc:description/>
  <cp:lastModifiedBy>Падерина Наталия</cp:lastModifiedBy>
  <cp:revision>3</cp:revision>
  <dcterms:created xsi:type="dcterms:W3CDTF">2025-03-18T11:26:00Z</dcterms:created>
  <dcterms:modified xsi:type="dcterms:W3CDTF">2025-03-18T11:26:00Z</dcterms:modified>
</cp:coreProperties>
</file>